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Image/Video report 1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Austin Appleton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ATLS 5529-001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For the first assignment, I decided to play with smoke and mirrors, literally. I used a palo santo bark to create a very blue smoke. The smoke is naturally blue and less turbulent than some of the other woods and incense I tried. My balcony has a very warm and gentle light first thing in the morning, so I set up my camera right as I woke up. The final video just came naturally, with a steady hand and the right wind speed. The smoke was not too turbulent nor too still. The light illuminated the bluish smoke really well, and became a slightly different hue. The mirror effect was added at the end, and definitely adds dimension to the final video. 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The flow of the smoke was consistent, rose up in height, and backlit by the sun. The object used was quite small, about 2 inches by 1 in. There were no obstacles for the smoke to be contained by. To get the shot, I placed my palo santo on a plate in the brightest spot on my porch, along the railing. To begin, I orbited the palo santo counter clockwise, hiding the sun from the camera. I stopped orbiting, keeping the palo santo in the focal point of the camera, with the sun directly behind it. It was a cool morning, and air temperatures were about 56 degrees.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The object was placed about 10 inches away from the camera, with the field of view being about 3 feet, with the horizon in the background. I simply used my iphone for this one. Some things the iphone can do are comparable to nice DSLR’s, but of course not as programmable. I used a mirror effect in one of my editing apps called clips, which makes great videos on the iphone. 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The image reveals beautiful symmetry due to the mirror effect, but what's more fascinating is the combination of the fluid flow and the sunlight refracting through it. The smoke is a pale bluish color, and illuminates into a calm blue with the sun behind it. I don't particularly like the plate in the shot, not the balcony. If I could do the same thing on the top of a mountain with no human made objects in the shot I think it would have been more successful. 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ind w:left="560" w:firstLine="0"/>
        <w:rPr/>
      </w:pPr>
      <w:r w:rsidDel="00000000" w:rsidR="00000000" w:rsidRPr="00000000">
        <w:rPr>
          <w:i w:val="1"/>
          <w:rtl w:val="0"/>
        </w:rPr>
        <w:t xml:space="preserve">Visual simulation of smoke - stanford university</w:t>
      </w:r>
      <w:r w:rsidDel="00000000" w:rsidR="00000000" w:rsidRPr="00000000">
        <w:rPr>
          <w:rtl w:val="0"/>
        </w:rPr>
        <w:t xml:space="preserve">. (n.d.). Retrieved September 29, 2021, from http://web.stanford.edu/class/cs237d/smoke.pdf. 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